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E2" w:rsidRDefault="004B15E2" w:rsidP="004B15E2">
      <w:pPr>
        <w:rPr>
          <w:rFonts w:asciiTheme="minorHAnsi" w:hAnsiTheme="minorHAnsi" w:cstheme="minorBidi"/>
          <w:color w:val="1F497D" w:themeColor="dark2"/>
        </w:rPr>
      </w:pPr>
    </w:p>
    <w:p w:rsidR="004B15E2" w:rsidRDefault="004B15E2" w:rsidP="004B15E2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20 de Agosto de 2012 18:55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'claudia.codriansky@gmail.com'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AE007W-0003510 </w:t>
      </w:r>
    </w:p>
    <w:p w:rsidR="004B15E2" w:rsidRDefault="004B15E2" w:rsidP="004B15E2"/>
    <w:p w:rsidR="004B15E2" w:rsidRDefault="004B15E2" w:rsidP="004B15E2"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color w:val="000000"/>
          <w:sz w:val="20"/>
          <w:szCs w:val="20"/>
        </w:rPr>
        <w:t xml:space="preserve">Claudia </w:t>
      </w:r>
      <w:proofErr w:type="spellStart"/>
      <w:r>
        <w:rPr>
          <w:rStyle w:val="style1"/>
          <w:rFonts w:ascii="Arial" w:hAnsi="Arial" w:cs="Arial"/>
          <w:color w:val="000000"/>
          <w:sz w:val="20"/>
          <w:szCs w:val="20"/>
        </w:rPr>
        <w:t>Codriansky</w:t>
      </w:r>
      <w:proofErr w:type="spellEnd"/>
      <w:r>
        <w:rPr>
          <w:rStyle w:val="style1"/>
          <w:rFonts w:ascii="Arial" w:hAnsi="Arial" w:cs="Arial"/>
          <w:color w:val="000000"/>
          <w:sz w:val="20"/>
          <w:szCs w:val="20"/>
        </w:rPr>
        <w:t xml:space="preserve"> Rodriguez</w:t>
      </w:r>
      <w:r>
        <w:rPr>
          <w:rFonts w:ascii="Arial" w:hAnsi="Arial" w:cs="Arial"/>
          <w:sz w:val="20"/>
          <w:szCs w:val="20"/>
        </w:rPr>
        <w:t>:</w:t>
      </w:r>
    </w:p>
    <w:p w:rsidR="004B15E2" w:rsidRDefault="004B15E2" w:rsidP="004B15E2"/>
    <w:p w:rsidR="004B15E2" w:rsidRDefault="004B15E2" w:rsidP="004B15E2">
      <w:pPr>
        <w:ind w:firstLine="708"/>
        <w:rPr>
          <w:rFonts w:ascii="Arial" w:hAnsi="Arial" w:cs="Arial"/>
          <w:color w:val="000000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que para su requerimiento de información “</w:t>
      </w:r>
      <w:r>
        <w:rPr>
          <w:rFonts w:ascii="Arial" w:hAnsi="Arial" w:cs="Arial"/>
          <w:i/>
          <w:iCs/>
          <w:sz w:val="20"/>
          <w:szCs w:val="20"/>
        </w:rPr>
        <w:t>Estimado, Necesito información respecto al valor del concepto ad-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valorem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para el año 2012 y 2013, para importación de productos cosméticos naturales desde Australia, según Tratado de Libre Comercio Chile-Australia. Los códigos arancelarios para dichos productos son los siguientes: 33.07, 33.04, 33.05, 33.06, 33.07 y 34.01. Gracias. Saludos, Claudia</w:t>
      </w:r>
      <w:r>
        <w:t>.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” ,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l</w:t>
      </w:r>
      <w:r>
        <w:rPr>
          <w:rFonts w:ascii="Arial" w:hAnsi="Arial" w:cs="Arial"/>
          <w:color w:val="000000"/>
          <w:sz w:val="20"/>
          <w:szCs w:val="20"/>
        </w:rPr>
        <w:t>o siguiente:</w:t>
      </w:r>
    </w:p>
    <w:p w:rsidR="004B15E2" w:rsidRDefault="004B15E2" w:rsidP="004B15E2">
      <w:pPr>
        <w:rPr>
          <w:rFonts w:ascii="Arial" w:hAnsi="Arial" w:cs="Arial"/>
          <w:color w:val="000000"/>
          <w:sz w:val="20"/>
          <w:szCs w:val="20"/>
        </w:rPr>
      </w:pPr>
    </w:p>
    <w:p w:rsidR="004B15E2" w:rsidRDefault="004B15E2" w:rsidP="004B15E2">
      <w:pPr>
        <w:rPr>
          <w:rStyle w:val="Textoennegrita"/>
          <w:b w:val="0"/>
          <w:bCs w:val="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Para el 2012 las tarifas son:</w:t>
      </w:r>
    </w:p>
    <w:p w:rsidR="004B15E2" w:rsidRDefault="004B15E2" w:rsidP="004B15E2">
      <w:pPr>
        <w:rPr>
          <w:rFonts w:ascii="Times New Roman" w:hAnsi="Times New Roman"/>
        </w:rPr>
      </w:pPr>
    </w:p>
    <w:p w:rsidR="004B15E2" w:rsidRDefault="004B15E2" w:rsidP="004B15E2">
      <w:pPr>
        <w:pStyle w:val="Prrafodelista"/>
        <w:numPr>
          <w:ilvl w:val="0"/>
          <w:numId w:val="1"/>
        </w:numPr>
        <w:rPr>
          <w:rStyle w:val="Textoennegrita"/>
          <w:b w:val="0"/>
          <w:bCs w:val="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Partidas 304-3305-3307 0% </w:t>
      </w:r>
      <w:proofErr w:type="gramStart"/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derechos</w:t>
      </w:r>
      <w:proofErr w:type="gramEnd"/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de aduana.</w:t>
      </w:r>
    </w:p>
    <w:p w:rsidR="004B15E2" w:rsidRDefault="004B15E2" w:rsidP="004B15E2">
      <w:pPr>
        <w:pStyle w:val="Prrafodelista"/>
        <w:rPr>
          <w:rFonts w:ascii="Times New Roman" w:hAnsi="Times New Roman"/>
        </w:rPr>
      </w:pPr>
    </w:p>
    <w:p w:rsidR="004B15E2" w:rsidRDefault="004B15E2" w:rsidP="004B15E2">
      <w:pPr>
        <w:pStyle w:val="Prrafodelista"/>
        <w:numPr>
          <w:ilvl w:val="0"/>
          <w:numId w:val="1"/>
        </w:numPr>
        <w:rPr>
          <w:rStyle w:val="Textoennegrita"/>
          <w:b w:val="0"/>
          <w:bCs w:val="0"/>
        </w:rPr>
      </w:pPr>
      <w:proofErr w:type="spellStart"/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Subpartidas</w:t>
      </w:r>
      <w:proofErr w:type="spellEnd"/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34011100-34011900-34012020-34012090-33062000-33069000 0% </w:t>
      </w:r>
      <w:proofErr w:type="gramStart"/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derechos</w:t>
      </w:r>
      <w:proofErr w:type="gramEnd"/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de aduana.</w:t>
      </w:r>
    </w:p>
    <w:p w:rsidR="004B15E2" w:rsidRDefault="004B15E2" w:rsidP="004B15E2">
      <w:pPr>
        <w:pStyle w:val="Prrafodelista"/>
        <w:rPr>
          <w:rFonts w:ascii="Times New Roman" w:hAnsi="Times New Roman"/>
        </w:rPr>
      </w:pPr>
    </w:p>
    <w:p w:rsidR="004B15E2" w:rsidRDefault="004B15E2" w:rsidP="004B15E2">
      <w:pPr>
        <w:pStyle w:val="Prrafodelista"/>
        <w:rPr>
          <w:rFonts w:ascii="Times New Roman" w:hAnsi="Times New Roman"/>
          <w:sz w:val="20"/>
          <w:szCs w:val="20"/>
        </w:rPr>
      </w:pPr>
    </w:p>
    <w:p w:rsidR="004B15E2" w:rsidRDefault="004B15E2" w:rsidP="004B15E2">
      <w:pPr>
        <w:pStyle w:val="Prrafodelista"/>
        <w:numPr>
          <w:ilvl w:val="0"/>
          <w:numId w:val="1"/>
        </w:numPr>
        <w:rPr>
          <w:rStyle w:val="Textoennegrita"/>
          <w:b w:val="0"/>
          <w:bCs w:val="0"/>
        </w:rPr>
      </w:pPr>
      <w:proofErr w:type="spellStart"/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Subpartidas</w:t>
      </w:r>
      <w:proofErr w:type="spellEnd"/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3306.1000 y 34013000 2,57% de derechos.</w:t>
      </w:r>
    </w:p>
    <w:p w:rsidR="004B15E2" w:rsidRDefault="004B15E2" w:rsidP="004B15E2">
      <w:pPr>
        <w:pStyle w:val="Prrafodelista"/>
        <w:rPr>
          <w:rFonts w:ascii="Times New Roman" w:hAnsi="Times New Roman"/>
        </w:rPr>
      </w:pPr>
    </w:p>
    <w:p w:rsidR="004B15E2" w:rsidRDefault="004B15E2" w:rsidP="004B15E2">
      <w:pPr>
        <w:ind w:firstLine="360"/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Hay que tener presente que las mercancías deben ser originarias, tener un certificado de origen y viajar directamente entre el país exportador y el importador.</w:t>
      </w:r>
    </w:p>
    <w:p w:rsidR="004B15E2" w:rsidRDefault="004B15E2" w:rsidP="004B15E2">
      <w:pPr>
        <w:ind w:firstLine="360"/>
        <w:rPr>
          <w:color w:val="000000"/>
        </w:rPr>
      </w:pPr>
    </w:p>
    <w:p w:rsidR="004B15E2" w:rsidRDefault="004B15E2" w:rsidP="004B15E2">
      <w:pPr>
        <w:ind w:firstLine="708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4B15E2" w:rsidRDefault="004B15E2" w:rsidP="004B15E2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4B15E2" w:rsidRDefault="004B15E2" w:rsidP="004B15E2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4B15E2" w:rsidRDefault="004B15E2" w:rsidP="004B15E2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4B15E2" w:rsidRDefault="004B15E2" w:rsidP="004B15E2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5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4B15E2" w:rsidRDefault="004B15E2" w:rsidP="004B15E2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5E2" w:rsidRDefault="004B15E2" w:rsidP="004B15E2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4B15E2" w:rsidRDefault="004B15E2" w:rsidP="004B15E2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4B15E2" w:rsidRDefault="004B15E2" w:rsidP="004B15E2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4B15E2" w:rsidRDefault="004B15E2" w:rsidP="004B15E2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4B15E2" w:rsidRDefault="004B15E2" w:rsidP="004B15E2"/>
    <w:p w:rsidR="004B15E2" w:rsidRDefault="004B15E2" w:rsidP="004B15E2"/>
    <w:p w:rsidR="004A6E00" w:rsidRDefault="004A6E00"/>
    <w:sectPr w:rsidR="004A6E00" w:rsidSect="004A6E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A564F"/>
    <w:multiLevelType w:val="hybridMultilevel"/>
    <w:tmpl w:val="06F2F482"/>
    <w:lvl w:ilvl="0" w:tplc="A07AEAE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15E2"/>
    <w:rsid w:val="004A6E00"/>
    <w:rsid w:val="004B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5E2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B15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15E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B15E2"/>
    <w:pPr>
      <w:ind w:left="720"/>
    </w:pPr>
  </w:style>
  <w:style w:type="character" w:customStyle="1" w:styleId="style1">
    <w:name w:val="style1"/>
    <w:basedOn w:val="Fuentedeprrafopredeter"/>
    <w:rsid w:val="004B15E2"/>
  </w:style>
  <w:style w:type="character" w:styleId="Textoennegrita">
    <w:name w:val="Strong"/>
    <w:basedOn w:val="Fuentedeprrafopredeter"/>
    <w:uiPriority w:val="22"/>
    <w:qFormat/>
    <w:rsid w:val="004B15E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15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5E2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CD7F05.4F4CF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duana.c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1054</Characters>
  <Application>Microsoft Office Word</Application>
  <DocSecurity>0</DocSecurity>
  <Lines>8</Lines>
  <Paragraphs>2</Paragraphs>
  <ScaleCrop>false</ScaleCrop>
  <Company>Aduana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2012-09-10T19:40:00Z</dcterms:created>
  <dcterms:modified xsi:type="dcterms:W3CDTF">2012-09-10T19:40:00Z</dcterms:modified>
</cp:coreProperties>
</file>